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6CE59A94"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7777777" w:rsidR="0017713D" w:rsidRPr="00490067" w:rsidRDefault="0017713D" w:rsidP="003A3DF9">
            <w:pPr>
              <w:rPr>
                <w:rFonts w:cs="Arial"/>
                <w:sz w:val="22"/>
              </w:rPr>
            </w:pP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17713D" w:rsidRPr="00490067" w14:paraId="759D65AB" w14:textId="77777777" w:rsidTr="00D2165D">
        <w:trPr>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7777777" w:rsidR="0017713D" w:rsidRPr="00490067" w:rsidRDefault="0017713D" w:rsidP="003A3DF9">
            <w:pPr>
              <w:pStyle w:val="Default"/>
              <w:rPr>
                <w:rFonts w:ascii="Arial" w:hAnsi="Arial" w:cs="Arial"/>
                <w:sz w:val="22"/>
                <w:szCs w:val="22"/>
              </w:rPr>
            </w:pPr>
          </w:p>
        </w:tc>
      </w:tr>
      <w:tr w:rsidR="0017713D" w:rsidRPr="00490067" w14:paraId="6AED0256" w14:textId="77777777" w:rsidTr="00D2165D">
        <w:trPr>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77777777" w:rsidR="0017713D" w:rsidRPr="00490067" w:rsidRDefault="0017713D" w:rsidP="003A3DF9">
            <w:pPr>
              <w:pStyle w:val="Default"/>
              <w:rPr>
                <w:rFonts w:ascii="Arial" w:hAnsi="Arial" w:cs="Arial"/>
                <w:sz w:val="22"/>
                <w:szCs w:val="22"/>
              </w:rPr>
            </w:pPr>
          </w:p>
        </w:tc>
      </w:tr>
      <w:tr w:rsidR="00D2165D" w:rsidRPr="00490067" w14:paraId="3F7BF669" w14:textId="77777777" w:rsidTr="00D2165D">
        <w:trPr>
          <w:trHeight w:val="999"/>
          <w:jc w:val="center"/>
        </w:trPr>
        <w:tc>
          <w:tcPr>
            <w:tcW w:w="10627" w:type="dxa"/>
            <w:gridSpan w:val="2"/>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0"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490067" w:rsidRDefault="00F75611" w:rsidP="006D43EE">
            <w:pPr>
              <w:autoSpaceDE w:val="0"/>
              <w:autoSpaceDN w:val="0"/>
              <w:adjustRightInd w:val="0"/>
              <w:spacing w:line="240" w:lineRule="atLeast"/>
              <w:rPr>
                <w:rFonts w:cs="Arial"/>
                <w:sz w:val="22"/>
                <w:lang w:val="en-US"/>
              </w:rPr>
            </w:pPr>
            <w:r w:rsidRPr="00490067">
              <w:rPr>
                <w:rFonts w:cs="Arial"/>
                <w:sz w:val="22"/>
                <w:lang w:val="en-US"/>
              </w:rPr>
              <w:t>Part A</w:t>
            </w:r>
            <w:r w:rsidR="00F444DF" w:rsidRPr="00490067">
              <w:rPr>
                <w:rFonts w:cs="Arial"/>
                <w:sz w:val="22"/>
                <w:lang w:val="en-US"/>
              </w:rPr>
              <w:t xml:space="preserve"> – Personal Details</w:t>
            </w:r>
          </w:p>
        </w:tc>
        <w:tc>
          <w:tcPr>
            <w:tcW w:w="8618" w:type="dxa"/>
          </w:tcPr>
          <w:p w14:paraId="33DB4006" w14:textId="4A26528C"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 xml:space="preserve">his includes </w:t>
            </w:r>
            <w:r w:rsidR="00CA1218" w:rsidRPr="00490067">
              <w:rPr>
                <w:rFonts w:cs="Arial"/>
                <w:sz w:val="22"/>
                <w:lang w:val="en-US"/>
              </w:rPr>
              <w:t xml:space="preserve">personal information about you that will aid us in considering your application, this also includes </w:t>
            </w:r>
            <w:r w:rsidR="00F444DF" w:rsidRPr="00490067">
              <w:rPr>
                <w:rFonts w:cs="Arial"/>
                <w:sz w:val="22"/>
                <w:lang w:val="en-US"/>
              </w:rPr>
              <w:t xml:space="preserve">your declaration as an applicant that all information you </w:t>
            </w:r>
            <w:r w:rsidR="00CA1218" w:rsidRPr="00490067">
              <w:rPr>
                <w:rFonts w:cs="Arial"/>
                <w:sz w:val="22"/>
                <w:lang w:val="en-US"/>
              </w:rPr>
              <w:t>provide</w:t>
            </w:r>
            <w:r w:rsidR="00F444DF" w:rsidRPr="00490067">
              <w:rPr>
                <w:rFonts w:cs="Arial"/>
                <w:sz w:val="22"/>
                <w:lang w:val="en-US"/>
              </w:rPr>
              <w:t xml:space="preserve"> is accurate and correct</w:t>
            </w:r>
            <w:r w:rsidR="00CB6997" w:rsidRPr="00490067">
              <w:rPr>
                <w:rFonts w:cs="Arial"/>
                <w:sz w:val="22"/>
                <w:lang w:val="en-US"/>
              </w:rPr>
              <w:t xml:space="preserve">. </w:t>
            </w:r>
          </w:p>
          <w:p w14:paraId="4EDA9286" w14:textId="77777777" w:rsidR="00CA1218" w:rsidRPr="00490067" w:rsidRDefault="00CA1218" w:rsidP="00F444DF">
            <w:pPr>
              <w:autoSpaceDE w:val="0"/>
              <w:autoSpaceDN w:val="0"/>
              <w:adjustRightInd w:val="0"/>
              <w:spacing w:line="240" w:lineRule="atLeast"/>
              <w:rPr>
                <w:rFonts w:cs="Arial"/>
                <w:sz w:val="22"/>
                <w:lang w:val="en-US"/>
              </w:rPr>
            </w:pPr>
          </w:p>
          <w:p w14:paraId="140DC414" w14:textId="2757DEE2" w:rsidR="00CA1218" w:rsidRPr="00490067" w:rsidRDefault="00CA1218" w:rsidP="00F444DF">
            <w:pPr>
              <w:autoSpaceDE w:val="0"/>
              <w:autoSpaceDN w:val="0"/>
              <w:adjustRightInd w:val="0"/>
              <w:spacing w:line="240" w:lineRule="atLeast"/>
              <w:rPr>
                <w:rFonts w:cs="Arial"/>
                <w:sz w:val="22"/>
                <w:lang w:val="en-US"/>
              </w:rPr>
            </w:pPr>
            <w:r w:rsidRPr="00490067">
              <w:rPr>
                <w:rFonts w:cs="Arial"/>
                <w:sz w:val="22"/>
                <w:lang w:val="en-US"/>
              </w:rPr>
              <w:t>Y</w:t>
            </w:r>
            <w:r w:rsidR="00F444DF" w:rsidRPr="00490067">
              <w:rPr>
                <w:rFonts w:cs="Arial"/>
                <w:sz w:val="22"/>
                <w:lang w:val="en-US"/>
              </w:rPr>
              <w:t xml:space="preserve">ou </w:t>
            </w:r>
            <w:r w:rsidR="00F444DF" w:rsidRPr="007349F9">
              <w:rPr>
                <w:rFonts w:cs="Arial"/>
                <w:sz w:val="22"/>
                <w:lang w:val="en-US"/>
              </w:rPr>
              <w:t xml:space="preserve">are asked in this section to note matters </w:t>
            </w:r>
            <w:r w:rsidRPr="007349F9">
              <w:rPr>
                <w:rFonts w:cs="Arial"/>
                <w:sz w:val="22"/>
                <w:lang w:val="en-US"/>
              </w:rPr>
              <w:t xml:space="preserve">that if you are successful in your application </w:t>
            </w:r>
            <w:r w:rsidR="0022299D" w:rsidRPr="007349F9">
              <w:rPr>
                <w:rFonts w:cs="Arial"/>
                <w:sz w:val="22"/>
                <w:lang w:val="en-US"/>
              </w:rPr>
              <w:t xml:space="preserve">(either at shortlisting or appointment stage) </w:t>
            </w:r>
            <w:r w:rsidRPr="007349F9">
              <w:rPr>
                <w:rFonts w:cs="Arial"/>
                <w:sz w:val="22"/>
                <w:lang w:val="en-US"/>
              </w:rPr>
              <w:t>we would need to assure/ confirm, e.g. R</w:t>
            </w:r>
            <w:r w:rsidR="00F444DF" w:rsidRPr="007349F9">
              <w:rPr>
                <w:rFonts w:cs="Arial"/>
                <w:sz w:val="22"/>
                <w:lang w:val="en-US"/>
              </w:rPr>
              <w:t>ight to Work in the UK, satisfactory DBS vetting/ clearance</w:t>
            </w:r>
            <w:r w:rsidRPr="007349F9">
              <w:rPr>
                <w:rFonts w:cs="Arial"/>
                <w:sz w:val="22"/>
                <w:lang w:val="en-US"/>
              </w:rPr>
              <w:t>, satisfactory References</w:t>
            </w:r>
            <w:r w:rsidR="0022299D" w:rsidRPr="007349F9">
              <w:rPr>
                <w:rFonts w:cs="Arial"/>
                <w:sz w:val="22"/>
                <w:lang w:val="en-US"/>
              </w:rPr>
              <w:t>, online searches.</w:t>
            </w:r>
          </w:p>
          <w:p w14:paraId="6A024ABA" w14:textId="77777777" w:rsidR="00CA1218" w:rsidRPr="00490067" w:rsidRDefault="00CA1218" w:rsidP="00F444DF">
            <w:pPr>
              <w:autoSpaceDE w:val="0"/>
              <w:autoSpaceDN w:val="0"/>
              <w:adjustRightInd w:val="0"/>
              <w:spacing w:line="240" w:lineRule="atLeast"/>
              <w:rPr>
                <w:rFonts w:cs="Arial"/>
                <w:sz w:val="22"/>
                <w:lang w:val="en-US"/>
              </w:rPr>
            </w:pPr>
          </w:p>
          <w:p w14:paraId="34157E8D" w14:textId="4F9C6206" w:rsidR="00F444DF" w:rsidRPr="00490067" w:rsidRDefault="00CA1218" w:rsidP="00F444DF">
            <w:pPr>
              <w:autoSpaceDE w:val="0"/>
              <w:autoSpaceDN w:val="0"/>
              <w:adjustRightInd w:val="0"/>
              <w:spacing w:line="240" w:lineRule="atLeast"/>
              <w:rPr>
                <w:rFonts w:cs="Arial"/>
                <w:sz w:val="22"/>
                <w:lang w:val="en-US"/>
              </w:rPr>
            </w:pPr>
            <w:r w:rsidRPr="00490067">
              <w:rPr>
                <w:rFonts w:cs="Arial"/>
                <w:sz w:val="22"/>
                <w:lang w:val="en-US"/>
              </w:rPr>
              <w:t xml:space="preserve">We have also provided information on the </w:t>
            </w:r>
            <w:r w:rsidR="00F444DF" w:rsidRPr="00490067">
              <w:rPr>
                <w:rFonts w:cs="Arial"/>
                <w:sz w:val="22"/>
                <w:lang w:val="en-US"/>
              </w:rPr>
              <w:t>Guaranteed Interview Scheme</w:t>
            </w:r>
            <w:r w:rsidRPr="00490067">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1" w:name="_Hlk63760463"/>
    </w:p>
    <w:p w14:paraId="4BED2C6B" w14:textId="082F5D23"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w:t>
      </w:r>
      <w:r w:rsidR="0084072D" w:rsidRPr="002D0479">
        <w:rPr>
          <w:rFonts w:cs="Arial"/>
          <w:sz w:val="22"/>
        </w:rPr>
        <w:t>N</w:t>
      </w:r>
      <w:r w:rsidR="0084072D">
        <w:rPr>
          <w:rFonts w:cs="Arial"/>
          <w:sz w:val="22"/>
        </w:rPr>
        <w:t>orthumberland</w:t>
      </w:r>
      <w:r w:rsidRPr="00490067">
        <w:rPr>
          <w:rFonts w:cs="Arial"/>
          <w:sz w:val="22"/>
        </w:rPr>
        <w:t xml:space="preserv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1"/>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3"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4"/>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5"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6715A6">
              <w:rPr>
                <w:rFonts w:ascii="Arial" w:hAnsi="Arial" w:cs="Arial"/>
                <w:color w:val="auto"/>
                <w:sz w:val="22"/>
                <w:szCs w:val="22"/>
              </w:rPr>
            </w:r>
            <w:r w:rsidR="006715A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5"/>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6"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6715A6">
              <w:rPr>
                <w:rFonts w:ascii="Arial" w:hAnsi="Arial" w:cs="Arial"/>
                <w:color w:val="auto"/>
                <w:sz w:val="22"/>
                <w:szCs w:val="22"/>
              </w:rPr>
            </w:r>
            <w:r w:rsidR="006715A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6715A6">
              <w:rPr>
                <w:rFonts w:ascii="Arial" w:hAnsi="Arial" w:cs="Arial"/>
                <w:color w:val="auto"/>
                <w:sz w:val="22"/>
                <w:szCs w:val="22"/>
              </w:rPr>
            </w:r>
            <w:r w:rsidR="006715A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6715A6">
              <w:rPr>
                <w:rFonts w:ascii="Arial" w:hAnsi="Arial" w:cs="Arial"/>
                <w:color w:val="auto"/>
                <w:sz w:val="22"/>
                <w:szCs w:val="22"/>
              </w:rPr>
            </w:r>
            <w:r w:rsidR="006715A6">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89"/>
      </w:tblGrid>
      <w:tr w:rsidR="00271A06" w:rsidRPr="00490067" w14:paraId="34D743CB" w14:textId="77777777" w:rsidTr="007F2B65">
        <w:trPr>
          <w:trHeight w:val="1993"/>
        </w:trPr>
        <w:tc>
          <w:tcPr>
            <w:tcW w:w="10598" w:type="dxa"/>
            <w:gridSpan w:val="3"/>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4"/>
      </w:tblGrid>
      <w:tr w:rsidR="00B377CF" w:rsidRPr="00490067" w14:paraId="1F5F76EB" w14:textId="77777777" w:rsidTr="00657B7E">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7"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7"/>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42"/>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8"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8"/>
          </w:p>
        </w:tc>
      </w:tr>
      <w:tr w:rsidR="00271A06" w:rsidRPr="00490067" w14:paraId="356F454A" w14:textId="77777777" w:rsidTr="00ED01D2">
        <w:trPr>
          <w:trHeight w:val="296"/>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9" w:name="Check5"/>
            <w:r w:rsidRPr="00490067">
              <w:rPr>
                <w:rFonts w:ascii="Arial" w:hAnsi="Arial" w:cs="Arial"/>
                <w:color w:val="221E1F"/>
                <w:sz w:val="22"/>
                <w:szCs w:val="22"/>
              </w:rPr>
              <w:t xml:space="preserve">Yes </w:t>
            </w:r>
            <w:bookmarkEnd w:id="9"/>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0"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0"/>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6715A6">
              <w:rPr>
                <w:rFonts w:ascii="Arial" w:hAnsi="Arial" w:cs="Arial"/>
                <w:color w:val="221E1F"/>
                <w:sz w:val="22"/>
                <w:szCs w:val="22"/>
              </w:rPr>
            </w:r>
            <w:r w:rsidR="006715A6">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32468E5C" w14:textId="77777777" w:rsidR="005C17EF" w:rsidRPr="00001AC3" w:rsidRDefault="005C17EF" w:rsidP="005C17EF">
            <w:pPr>
              <w:rPr>
                <w:rFonts w:cs="Arial"/>
                <w:iCs/>
                <w:color w:val="000000"/>
                <w:sz w:val="22"/>
              </w:rPr>
            </w:pPr>
            <w:r w:rsidRPr="00001AC3">
              <w:rPr>
                <w:rFonts w:cs="Arial"/>
                <w:iCs/>
                <w:color w:val="000000"/>
                <w:sz w:val="22"/>
              </w:rPr>
              <w:t xml:space="preserve">As this post is within a School all employees who work in schools have to have a successful Data Barring Service (DBS) check.  As an applicant you need to understand this and consider how this applies to you.  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14:paraId="57D03118" w14:textId="77777777" w:rsidR="005C17EF" w:rsidRPr="00001AC3" w:rsidRDefault="005C17EF" w:rsidP="005C17EF">
            <w:pPr>
              <w:rPr>
                <w:rFonts w:cs="Arial"/>
                <w:iCs/>
                <w:color w:val="000000"/>
                <w:sz w:val="22"/>
              </w:rPr>
            </w:pPr>
          </w:p>
          <w:p w14:paraId="68F83F1B" w14:textId="77777777" w:rsidR="005C17EF" w:rsidRPr="00001AC3" w:rsidRDefault="005C17EF" w:rsidP="005C17EF">
            <w:pPr>
              <w:rPr>
                <w:rFonts w:cs="Arial"/>
                <w:iCs/>
                <w:color w:val="000000"/>
                <w:sz w:val="22"/>
              </w:rPr>
            </w:pPr>
            <w:r w:rsidRPr="00001AC3">
              <w:rPr>
                <w:rFonts w:cs="Arial"/>
                <w:iCs/>
                <w:color w:val="000000"/>
                <w:sz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An additional change was made on 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14:paraId="1699E366" w14:textId="77777777" w:rsidR="005C17EF" w:rsidRPr="00001AC3" w:rsidRDefault="005C17EF" w:rsidP="005C17EF">
            <w:pPr>
              <w:rPr>
                <w:rFonts w:cs="Arial"/>
                <w:iCs/>
                <w:color w:val="000000"/>
                <w:sz w:val="22"/>
              </w:rPr>
            </w:pPr>
          </w:p>
          <w:p w14:paraId="4D1CB961" w14:textId="64C27AA9" w:rsidR="003B2D8D" w:rsidRPr="00490067" w:rsidRDefault="005C17EF" w:rsidP="005C17EF">
            <w:pPr>
              <w:rPr>
                <w:rFonts w:cs="Arial"/>
                <w:sz w:val="22"/>
              </w:rPr>
            </w:pPr>
            <w:r w:rsidRPr="00001AC3">
              <w:rPr>
                <w:rFonts w:cs="Arial"/>
                <w:iCs/>
                <w:color w:val="000000"/>
                <w:sz w:val="22"/>
              </w:rPr>
              <w:t>If you are shortlisted for the next stage in our recruitment process and/or interview you will be provided with some additional information (as also referenced) to support you in what you will need to/ should not declare, you may want to contact the following organisations/ review information noted on their website which may be of assistance</w:t>
            </w:r>
            <w:r>
              <w:rPr>
                <w:rFonts w:cs="Arial"/>
                <w:iCs/>
                <w:color w:val="000000"/>
                <w:sz w:val="22"/>
              </w:rPr>
              <w:t>.</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6715A6" w:rsidP="006A750C">
            <w:pPr>
              <w:pStyle w:val="Default"/>
              <w:rPr>
                <w:rFonts w:ascii="Arial" w:hAnsi="Arial" w:cs="Arial"/>
                <w:sz w:val="22"/>
                <w:szCs w:val="22"/>
              </w:rPr>
            </w:pPr>
            <w:hyperlink r:id="rId11"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6715A6" w:rsidP="006A750C">
            <w:pPr>
              <w:pStyle w:val="Default"/>
              <w:rPr>
                <w:rFonts w:ascii="Arial" w:hAnsi="Arial" w:cs="Arial"/>
                <w:sz w:val="22"/>
                <w:szCs w:val="22"/>
              </w:rPr>
            </w:pPr>
            <w:hyperlink r:id="rId12"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Unlock </w:t>
            </w:r>
            <w:r w:rsidRPr="002D0479">
              <w:rPr>
                <w:rFonts w:ascii="Arial" w:hAnsi="Arial" w:cs="Arial"/>
                <w:sz w:val="22"/>
                <w:szCs w:val="22"/>
              </w:rPr>
              <w:t xml:space="preserve">– </w:t>
            </w:r>
          </w:p>
          <w:p w14:paraId="27474124" w14:textId="0B89F342" w:rsidR="00490067" w:rsidRPr="002D0479" w:rsidRDefault="006715A6" w:rsidP="006A750C">
            <w:pPr>
              <w:pStyle w:val="Default"/>
              <w:rPr>
                <w:rFonts w:ascii="Arial" w:hAnsi="Arial" w:cs="Arial"/>
                <w:sz w:val="22"/>
                <w:szCs w:val="22"/>
              </w:rPr>
            </w:pPr>
            <w:hyperlink r:id="rId13"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4"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6715A6" w:rsidP="006A750C">
            <w:pPr>
              <w:pStyle w:val="Default"/>
              <w:rPr>
                <w:rFonts w:ascii="Arial" w:hAnsi="Arial" w:cs="Arial"/>
                <w:sz w:val="22"/>
                <w:szCs w:val="22"/>
              </w:rPr>
            </w:pPr>
            <w:hyperlink r:id="rId15"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6"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6715A6" w:rsidP="006C5E86">
            <w:pPr>
              <w:pStyle w:val="Default"/>
              <w:rPr>
                <w:rFonts w:ascii="Arial" w:hAnsi="Arial" w:cs="Arial"/>
                <w:sz w:val="22"/>
                <w:szCs w:val="22"/>
              </w:rPr>
            </w:pPr>
            <w:hyperlink r:id="rId17"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7349F9" w:rsidRDefault="0022299D" w:rsidP="0022299D">
      <w:pPr>
        <w:pStyle w:val="CM6"/>
        <w:spacing w:after="0"/>
        <w:outlineLvl w:val="0"/>
        <w:rPr>
          <w:rFonts w:ascii="Arial" w:hAnsi="Arial" w:cs="Arial"/>
          <w:b/>
          <w:sz w:val="22"/>
          <w:szCs w:val="22"/>
        </w:rPr>
      </w:pPr>
      <w:r w:rsidRPr="007349F9">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585F8758" w:rsidR="0022299D" w:rsidRPr="00490067" w:rsidRDefault="0022299D" w:rsidP="00194A78">
            <w:pPr>
              <w:rPr>
                <w:rFonts w:cs="Arial"/>
                <w:sz w:val="22"/>
              </w:rPr>
            </w:pPr>
            <w:r w:rsidRPr="007349F9">
              <w:rPr>
                <w:rFonts w:cs="Arial"/>
                <w:sz w:val="22"/>
              </w:rPr>
              <w:t>In accordance with Keeping Children Safe in Education (202</w:t>
            </w:r>
            <w:r w:rsidR="001604BF">
              <w:rPr>
                <w:rFonts w:cs="Arial"/>
                <w:sz w:val="22"/>
              </w:rPr>
              <w:t>3</w:t>
            </w:r>
            <w:r w:rsidRPr="007349F9">
              <w:rPr>
                <w:rFonts w:cs="Arial"/>
                <w:sz w:val="22"/>
              </w:rPr>
              <w:t xml:space="preserve">) as a School we are required to undertake online searches for all candidates that we shortlist to attend for </w:t>
            </w:r>
            <w:r w:rsidR="00B16BD9" w:rsidRPr="007349F9">
              <w:rPr>
                <w:rFonts w:cs="Arial"/>
                <w:sz w:val="22"/>
              </w:rPr>
              <w:t xml:space="preserve">the next stage in our recruitment process and/ or </w:t>
            </w:r>
            <w:r w:rsidRPr="007349F9">
              <w:rPr>
                <w:rFonts w:cs="Arial"/>
                <w:sz w:val="22"/>
              </w:rPr>
              <w:t>interview.  This is required to ensure that any individual who we choose to appoint into our School is appropriate to work with children and young peopl</w:t>
            </w:r>
            <w:r w:rsidR="00B16BD9" w:rsidRPr="007349F9">
              <w:rPr>
                <w:rFonts w:cs="Arial"/>
                <w:sz w:val="22"/>
              </w:rPr>
              <w:t xml:space="preserve">e.  These searches will include information that is publicly available </w:t>
            </w:r>
            <w:r w:rsidR="00E668C3" w:rsidRPr="007349F9">
              <w:rPr>
                <w:rFonts w:cs="Arial"/>
                <w:sz w:val="22"/>
              </w:rPr>
              <w:t xml:space="preserve">online </w:t>
            </w:r>
            <w:r w:rsidR="00B16BD9" w:rsidRPr="007349F9">
              <w:rPr>
                <w:rFonts w:cs="Arial"/>
                <w:sz w:val="22"/>
              </w:rPr>
              <w:t xml:space="preserve">and will not involve searches </w:t>
            </w:r>
            <w:r w:rsidR="00E668C3" w:rsidRPr="007349F9">
              <w:rPr>
                <w:rFonts w:cs="Arial"/>
                <w:sz w:val="22"/>
              </w:rPr>
              <w:t>that are covert/overt/done in secret.</w:t>
            </w:r>
            <w:r w:rsidR="00B16BD9" w:rsidRPr="007349F9">
              <w:rPr>
                <w:rFonts w:cs="Arial"/>
                <w:sz w:val="22"/>
              </w:rPr>
              <w:t xml:space="preserve"> You will be provided with additional </w:t>
            </w:r>
            <w:r w:rsidR="00E668C3" w:rsidRPr="007349F9">
              <w:rPr>
                <w:rFonts w:cs="Arial"/>
                <w:sz w:val="22"/>
              </w:rPr>
              <w:t>information/ further clarity</w:t>
            </w:r>
            <w:r w:rsidR="00B16BD9" w:rsidRPr="007349F9">
              <w:rPr>
                <w:rFonts w:cs="Arial"/>
                <w:sz w:val="22"/>
              </w:rPr>
              <w:t xml:space="preserve"> if you are</w:t>
            </w:r>
            <w:r w:rsidR="00E668C3" w:rsidRPr="007349F9">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1" w:name="_Hlk1132222"/>
          </w:p>
        </w:tc>
      </w:tr>
      <w:bookmarkEnd w:id="11"/>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2"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6715A6">
              <w:rPr>
                <w:i w:val="0"/>
                <w:iCs w:val="0"/>
                <w:color w:val="221E1F"/>
                <w:sz w:val="22"/>
                <w:szCs w:val="22"/>
              </w:rPr>
            </w:r>
            <w:r w:rsidR="006715A6">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6715A6">
              <w:rPr>
                <w:i w:val="0"/>
                <w:iCs w:val="0"/>
                <w:color w:val="221E1F"/>
                <w:sz w:val="22"/>
                <w:szCs w:val="22"/>
              </w:rPr>
            </w:r>
            <w:r w:rsidR="006715A6">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2"/>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8"/>
          <w:footerReference w:type="default" r:id="rId19"/>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6" w:name="_Hlk1134393"/>
    </w:p>
    <w:bookmarkEnd w:id="2"/>
    <w:bookmarkEnd w:id="16"/>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9"/>
        <w:gridCol w:w="1012"/>
        <w:gridCol w:w="686"/>
        <w:gridCol w:w="708"/>
        <w:gridCol w:w="142"/>
        <w:gridCol w:w="1272"/>
        <w:gridCol w:w="283"/>
        <w:gridCol w:w="164"/>
        <w:gridCol w:w="707"/>
        <w:gridCol w:w="1273"/>
        <w:gridCol w:w="1981"/>
      </w:tblGrid>
      <w:tr w:rsidR="00C36BD9" w:rsidRPr="00490067" w14:paraId="55F7E6DE" w14:textId="77777777" w:rsidTr="0011782F">
        <w:trPr>
          <w:trHeight w:val="284"/>
        </w:trPr>
        <w:tc>
          <w:tcPr>
            <w:tcW w:w="10747" w:type="dxa"/>
            <w:gridSpan w:val="11"/>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2"/>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1"/>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7" w:name="Check55"/>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17"/>
            <w:r w:rsidRPr="00490067">
              <w:rPr>
                <w:rFonts w:cs="Arial"/>
                <w:sz w:val="22"/>
              </w:rPr>
              <w:t xml:space="preserve"> 16-24</w:t>
            </w:r>
          </w:p>
        </w:tc>
        <w:tc>
          <w:tcPr>
            <w:tcW w:w="2410" w:type="dxa"/>
            <w:gridSpan w:val="3"/>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8" w:name="Check56"/>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18"/>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19" w:name="Check57"/>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19"/>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3"/>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1"/>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4"/>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1"/>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4"/>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9"/>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1"/>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11782F">
        <w:trPr>
          <w:trHeight w:val="484"/>
        </w:trPr>
        <w:tc>
          <w:tcPr>
            <w:tcW w:w="6636" w:type="dxa"/>
            <w:gridSpan w:val="7"/>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1"/>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1"/>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8"/>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6"/>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6"/>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1"/>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2"/>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2"/>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1"/>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6715A6">
              <w:rPr>
                <w:rFonts w:cs="Arial"/>
                <w:color w:val="221E1F"/>
                <w:sz w:val="22"/>
              </w:rPr>
            </w:r>
            <w:r w:rsidR="006715A6">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0" w:name="Check32"/>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0"/>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1" w:name="Check34"/>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1"/>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2" w:name="Check35"/>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2"/>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3" w:name="Check36"/>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3"/>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4" w:name="Check37"/>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4"/>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5" w:name="Check38"/>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5"/>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6" w:name="Check39"/>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6"/>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7" w:name="Check40"/>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7"/>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8" w:name="Check41"/>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8"/>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29" w:name="Check42"/>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29"/>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0" w:name="Check43"/>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30"/>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1" w:name="Check45"/>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31"/>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2" w:name="Check46"/>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32"/>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3" w:name="Check47"/>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33"/>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4" w:name="Check48"/>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34"/>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5" w:name="Check49"/>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35"/>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6" w:name="Check51"/>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36"/>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7" w:name="Check52"/>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37"/>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8" w:name="Check53"/>
            <w:r w:rsidRPr="00490067">
              <w:rPr>
                <w:rFonts w:cs="Arial"/>
                <w:sz w:val="22"/>
              </w:rPr>
              <w:instrText xml:space="preserve"> FORMCHECKBOX </w:instrText>
            </w:r>
            <w:r w:rsidR="006715A6">
              <w:rPr>
                <w:rFonts w:cs="Arial"/>
                <w:sz w:val="22"/>
              </w:rPr>
            </w:r>
            <w:r w:rsidR="006715A6">
              <w:rPr>
                <w:rFonts w:cs="Arial"/>
                <w:sz w:val="22"/>
              </w:rPr>
              <w:fldChar w:fldCharType="separate"/>
            </w:r>
            <w:r w:rsidRPr="00490067">
              <w:rPr>
                <w:rFonts w:cs="Arial"/>
                <w:sz w:val="22"/>
              </w:rPr>
              <w:fldChar w:fldCharType="end"/>
            </w:r>
            <w:bookmarkEnd w:id="38"/>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219CC659" w14:textId="30D224C5" w:rsidR="0084072D" w:rsidRDefault="0084072D" w:rsidP="0084072D">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Northumberland* </w:t>
    </w:r>
    <w:r w:rsidRPr="00A30171">
      <w:rPr>
        <w:sz w:val="20"/>
        <w:szCs w:val="20"/>
      </w:rPr>
      <w:t xml:space="preserve">– Application Form </w:t>
    </w:r>
    <w:r>
      <w:rPr>
        <w:sz w:val="20"/>
        <w:szCs w:val="20"/>
      </w:rPr>
      <w:t>–</w:t>
    </w:r>
    <w:r w:rsidRPr="00A30171">
      <w:rPr>
        <w:sz w:val="20"/>
        <w:szCs w:val="20"/>
      </w:rPr>
      <w:t>Teaching</w:t>
    </w:r>
    <w:bookmarkEnd w:id="14"/>
    <w:bookmarkEnd w:id="15"/>
  </w:p>
  <w:p w14:paraId="1C88FBC9" w14:textId="77777777" w:rsidR="0084072D" w:rsidRDefault="0084072D" w:rsidP="0084072D">
    <w:pPr>
      <w:pStyle w:val="Footer"/>
      <w:jc w:val="center"/>
      <w:rPr>
        <w:sz w:val="20"/>
        <w:szCs w:val="20"/>
      </w:rPr>
    </w:pPr>
  </w:p>
  <w:p w14:paraId="4E30156D" w14:textId="77777777" w:rsidR="0084072D" w:rsidRPr="003E230E" w:rsidRDefault="0084072D" w:rsidP="0084072D">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w:t>
    </w:r>
    <w:r>
      <w:rPr>
        <w:rFonts w:eastAsia="Times New Roman" w:cs="Arial"/>
        <w:i/>
        <w:iCs/>
        <w:color w:val="000000"/>
        <w:sz w:val="16"/>
        <w:szCs w:val="16"/>
        <w:lang w:eastAsia="en-GB"/>
      </w:rPr>
      <w:t>Northumberland</w:t>
    </w:r>
    <w:r w:rsidRPr="003E230E">
      <w:rPr>
        <w:rFonts w:eastAsia="Times New Roman" w:cs="Arial"/>
        <w:i/>
        <w:iCs/>
        <w:color w:val="000000"/>
        <w:sz w:val="16"/>
        <w:szCs w:val="16"/>
        <w:lang w:eastAsia="en-GB"/>
      </w:rPr>
      <w:t>” brand is used by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including our own as part our recruitment process; a number of Schools in North</w:t>
    </w:r>
    <w:r>
      <w:rPr>
        <w:rFonts w:eastAsia="Times New Roman" w:cs="Arial"/>
        <w:i/>
        <w:iCs/>
        <w:color w:val="000000"/>
        <w:sz w:val="16"/>
        <w:szCs w:val="16"/>
        <w:lang w:eastAsia="en-GB"/>
      </w:rPr>
      <w:t>umberland</w:t>
    </w:r>
    <w:r w:rsidRPr="003E230E">
      <w:rPr>
        <w:rFonts w:eastAsia="Times New Roman" w:cs="Arial"/>
        <w:i/>
        <w:iCs/>
        <w:color w:val="000000"/>
        <w:sz w:val="16"/>
        <w:szCs w:val="16"/>
        <w:lang w:eastAsia="en-GB"/>
      </w:rPr>
      <w:t xml:space="preserve"> are either Foundation, Trust or Voluntary Aided and in these instances the Governing/Management Board rather than North</w:t>
    </w:r>
    <w:r>
      <w:rPr>
        <w:rFonts w:eastAsia="Times New Roman" w:cs="Arial"/>
        <w:i/>
        <w:iCs/>
        <w:color w:val="000000"/>
        <w:sz w:val="16"/>
        <w:szCs w:val="16"/>
        <w:lang w:eastAsia="en-GB"/>
      </w:rPr>
      <w:t>umberland County</w:t>
    </w:r>
    <w:r w:rsidRPr="003E230E">
      <w:rPr>
        <w:rFonts w:eastAsia="Times New Roman" w:cs="Arial"/>
        <w:i/>
        <w:iCs/>
        <w:color w:val="000000"/>
        <w:sz w:val="16"/>
        <w:szCs w:val="16"/>
        <w:lang w:eastAsia="en-GB"/>
      </w:rPr>
      <w:t xml:space="preserv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D606" w14:textId="77777777" w:rsidR="00765C79" w:rsidRPr="00D6536D" w:rsidRDefault="00765C79" w:rsidP="00765C79">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w:t>
    </w:r>
    <w:r>
      <w:rPr>
        <w:rFonts w:ascii="Albertus Extra Bold" w:hAnsi="Albertus Extra Bold"/>
        <w:b/>
        <w:color w:val="9CC2E5"/>
        <w:sz w:val="72"/>
        <w:szCs w:val="72"/>
      </w:rPr>
      <w:t>umberland</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4BF"/>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7EF"/>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5A6"/>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9F9"/>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5C79"/>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072D"/>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1" ma:contentTypeDescription="Create a new document." ma:contentTypeScope="" ma:versionID="c609d7db09396e8d557c98d48650135c">
  <xsd:schema xmlns:xsd="http://www.w3.org/2001/XMLSchema" xmlns:xs="http://www.w3.org/2001/XMLSchema" xmlns:p="http://schemas.microsoft.com/office/2006/metadata/properties" xmlns:ns2="07ad8581-d9a9-4940-bb36-6c34dc784eff" targetNamespace="http://schemas.microsoft.com/office/2006/metadata/properties" ma:root="true" ma:fieldsID="b2af4ed908d5a9ee4f5ccf515c74dad2"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ADB473-89B8-4B98-9F45-7F31C2CA2589}">
  <ds:schemaRefs>
    <ds:schemaRef ds:uri="http://schemas.microsoft.com/sharepoint/v3/contenttype/forms"/>
  </ds:schemaRefs>
</ds:datastoreItem>
</file>

<file path=customXml/itemProps2.xml><?xml version="1.0" encoding="utf-8"?>
<ds:datastoreItem xmlns:ds="http://schemas.openxmlformats.org/officeDocument/2006/customXml" ds:itemID="{AAF0FC9F-8832-4501-9DCE-0D2BB0E49BE9}">
  <ds:schemaRefs>
    <ds:schemaRef ds:uri="http://schemas.openxmlformats.org/officeDocument/2006/bibliography"/>
  </ds:schemaRefs>
</ds:datastoreItem>
</file>

<file path=customXml/itemProps3.xml><?xml version="1.0" encoding="utf-8"?>
<ds:datastoreItem xmlns:ds="http://schemas.openxmlformats.org/officeDocument/2006/customXml" ds:itemID="{2638417D-0EE6-4E7A-A140-31C673BC58BF}"/>
</file>

<file path=customXml/itemProps4.xml><?xml version="1.0" encoding="utf-8"?>
<ds:datastoreItem xmlns:ds="http://schemas.openxmlformats.org/officeDocument/2006/customXml" ds:itemID="{42E74E42-50DC-4070-8675-77500EC68B27}">
  <ds:schemaRefs>
    <ds:schemaRef ds:uri="http://schemas.microsoft.com/office/2006/metadata/properties"/>
    <ds:schemaRef ds:uri="http://schemas.microsoft.com/office/infopath/2007/PartnerControls"/>
    <ds:schemaRef ds:uri="a9208f45-25f4-4f1e-8ced-f525d3d5a192"/>
    <ds:schemaRef ds:uri="63b219aa-c3a1-4372-a4ca-2b0d697bd71d"/>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one).dotx</Template>
  <TotalTime>0</TotalTime>
  <Pages>17</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19906</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Laura Horne</cp:lastModifiedBy>
  <cp:revision>2</cp:revision>
  <cp:lastPrinted>2019-06-26T08:53:00Z</cp:lastPrinted>
  <dcterms:created xsi:type="dcterms:W3CDTF">2026-02-11T14:38:00Z</dcterms:created>
  <dcterms:modified xsi:type="dcterms:W3CDTF">2026-02-11T14:38:00Z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ies>
</file>